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2" w:rsidRDefault="00FA0302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160" w:type="dxa"/>
        <w:tblLook w:val="04A0" w:firstRow="1" w:lastRow="0" w:firstColumn="1" w:lastColumn="0" w:noHBand="0" w:noVBand="1"/>
      </w:tblPr>
      <w:tblGrid>
        <w:gridCol w:w="6729"/>
        <w:gridCol w:w="5002"/>
      </w:tblGrid>
      <w:tr w:rsidR="00746E21" w:rsidTr="00746E21">
        <w:trPr>
          <w:trHeight w:val="4051"/>
        </w:trPr>
        <w:tc>
          <w:tcPr>
            <w:tcW w:w="6729" w:type="dxa"/>
          </w:tcPr>
          <w:p w:rsidR="00746E21" w:rsidRDefault="00746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746E21" w:rsidRDefault="00746E21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ПРИНЯТО:</w:t>
            </w:r>
          </w:p>
          <w:p w:rsidR="00746E21" w:rsidRDefault="00746E21"/>
          <w:p w:rsidR="00746E21" w:rsidRDefault="00746E21"/>
          <w:p w:rsidR="00746E21" w:rsidRDefault="00746E21"/>
          <w:p w:rsidR="00746E21" w:rsidRDefault="00746E21"/>
          <w:p w:rsidR="00746E21" w:rsidRDefault="00746E21"/>
          <w:p w:rsidR="00746E21" w:rsidRDefault="00746E21"/>
          <w:p w:rsidR="00746E21" w:rsidRDefault="00746E21">
            <w:r>
              <w:t xml:space="preserve">УТВЕРЖДЕНО </w:t>
            </w:r>
          </w:p>
          <w:p w:rsidR="00746E21" w:rsidRDefault="00746E21">
            <w:r>
              <w:t xml:space="preserve">Приказом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746E21" w:rsidRDefault="00746E21"/>
          <w:p w:rsidR="00746E21" w:rsidRDefault="00746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Директор  __________ </w:t>
            </w:r>
            <w:proofErr w:type="spellStart"/>
            <w:r>
              <w:t>Меиссе</w:t>
            </w:r>
            <w:proofErr w:type="spellEnd"/>
            <w:r>
              <w:t xml:space="preserve"> И.О.</w:t>
            </w:r>
          </w:p>
        </w:tc>
      </w:tr>
    </w:tbl>
    <w:p w:rsidR="00746E21" w:rsidRDefault="00746E21" w:rsidP="00746E2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746E21" w:rsidRDefault="00746E21" w:rsidP="00746E21">
      <w:pPr>
        <w:pStyle w:val="a7"/>
        <w:rPr>
          <w:b/>
          <w:sz w:val="52"/>
          <w:szCs w:val="52"/>
          <w:lang w:val="ru-RU"/>
        </w:rPr>
      </w:pPr>
    </w:p>
    <w:p w:rsidR="00746E21" w:rsidRDefault="00746E21" w:rsidP="00746E21">
      <w:pPr>
        <w:pStyle w:val="a7"/>
        <w:jc w:val="center"/>
        <w:rPr>
          <w:b/>
          <w:sz w:val="52"/>
          <w:szCs w:val="52"/>
          <w:lang w:val="ru-RU"/>
        </w:rPr>
      </w:pPr>
    </w:p>
    <w:p w:rsidR="00746E21" w:rsidRPr="00746E21" w:rsidRDefault="00746E21" w:rsidP="00746E21">
      <w:pPr>
        <w:jc w:val="center"/>
        <w:rPr>
          <w:b/>
          <w:sz w:val="24"/>
          <w:szCs w:val="24"/>
        </w:rPr>
      </w:pPr>
      <w:r w:rsidRPr="00746E21">
        <w:rPr>
          <w:rFonts w:eastAsiaTheme="minorEastAsia"/>
          <w:sz w:val="32"/>
          <w:szCs w:val="32"/>
          <w:lang w:bidi="en-US"/>
        </w:rPr>
        <w:t xml:space="preserve">Положение о </w:t>
      </w:r>
      <w:r>
        <w:rPr>
          <w:rFonts w:eastAsiaTheme="minorEastAsia"/>
          <w:sz w:val="32"/>
          <w:szCs w:val="32"/>
          <w:lang w:bidi="en-US"/>
        </w:rPr>
        <w:t xml:space="preserve">порядке </w:t>
      </w:r>
      <w:r w:rsidRPr="00746E21">
        <w:rPr>
          <w:rFonts w:eastAsiaTheme="minorEastAsia"/>
          <w:sz w:val="32"/>
          <w:szCs w:val="32"/>
          <w:lang w:bidi="en-US"/>
        </w:rPr>
        <w:t>ведени</w:t>
      </w:r>
      <w:r>
        <w:rPr>
          <w:rFonts w:eastAsiaTheme="minorEastAsia"/>
          <w:sz w:val="32"/>
          <w:szCs w:val="32"/>
          <w:lang w:bidi="en-US"/>
        </w:rPr>
        <w:t>я</w:t>
      </w:r>
      <w:r w:rsidRPr="00746E21">
        <w:rPr>
          <w:rFonts w:eastAsiaTheme="minorEastAsia"/>
          <w:sz w:val="32"/>
          <w:szCs w:val="32"/>
          <w:lang w:bidi="en-US"/>
        </w:rPr>
        <w:t xml:space="preserve"> журнала</w:t>
      </w:r>
      <w:r>
        <w:rPr>
          <w:rFonts w:eastAsiaTheme="minorEastAsia"/>
          <w:sz w:val="32"/>
          <w:szCs w:val="32"/>
          <w:lang w:bidi="en-US"/>
        </w:rPr>
        <w:t xml:space="preserve"> платных образовательных услуг</w:t>
      </w:r>
      <w:bookmarkStart w:id="0" w:name="_GoBack"/>
      <w:bookmarkEnd w:id="0"/>
    </w:p>
    <w:p w:rsidR="00746E21" w:rsidRDefault="00746E21" w:rsidP="00746E21">
      <w:pPr>
        <w:jc w:val="center"/>
        <w:rPr>
          <w:b/>
        </w:rPr>
      </w:pPr>
    </w:p>
    <w:p w:rsidR="00746E21" w:rsidRDefault="00746E21" w:rsidP="00746E21">
      <w:pPr>
        <w:jc w:val="center"/>
        <w:rPr>
          <w:b/>
        </w:rPr>
      </w:pPr>
    </w:p>
    <w:p w:rsidR="00746E21" w:rsidRDefault="00746E21" w:rsidP="00746E21">
      <w:pPr>
        <w:jc w:val="center"/>
        <w:rPr>
          <w:b/>
        </w:rPr>
      </w:pPr>
    </w:p>
    <w:p w:rsidR="00746E21" w:rsidRDefault="00746E21" w:rsidP="00746E21">
      <w:pPr>
        <w:rPr>
          <w:b/>
        </w:rPr>
      </w:pPr>
    </w:p>
    <w:p w:rsidR="00746E21" w:rsidRDefault="00746E21" w:rsidP="00746E21">
      <w:pPr>
        <w:jc w:val="center"/>
        <w:rPr>
          <w:b/>
        </w:rPr>
      </w:pPr>
    </w:p>
    <w:p w:rsidR="00746E21" w:rsidRDefault="00746E21" w:rsidP="00746E21">
      <w:pPr>
        <w:jc w:val="center"/>
        <w:rPr>
          <w:b/>
        </w:rPr>
      </w:pPr>
    </w:p>
    <w:p w:rsidR="00746E21" w:rsidRDefault="00746E21" w:rsidP="00746E21">
      <w:pPr>
        <w:rPr>
          <w:b/>
        </w:rPr>
      </w:pPr>
    </w:p>
    <w:p w:rsidR="00746E21" w:rsidRDefault="00746E21" w:rsidP="00746E21">
      <w:pPr>
        <w:jc w:val="center"/>
        <w:rPr>
          <w:b/>
        </w:rPr>
      </w:pPr>
      <w:r>
        <w:rPr>
          <w:b/>
        </w:rPr>
        <w:t>Санкт-Петербург</w:t>
      </w:r>
    </w:p>
    <w:p w:rsidR="00746E21" w:rsidRDefault="00746E21" w:rsidP="00746E21">
      <w:pPr>
        <w:jc w:val="center"/>
        <w:rPr>
          <w:b/>
        </w:rPr>
      </w:pPr>
      <w:r>
        <w:rPr>
          <w:b/>
        </w:rPr>
        <w:t>2019</w:t>
      </w:r>
    </w:p>
    <w:p w:rsidR="00746E21" w:rsidRDefault="00746E21" w:rsidP="00746E21">
      <w:pPr>
        <w:spacing w:line="360" w:lineRule="auto"/>
      </w:pPr>
      <w:r>
        <w:br w:type="page"/>
      </w:r>
    </w:p>
    <w:p w:rsidR="00FA0302" w:rsidRDefault="00FA0302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10CD" w:rsidRP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Уставом ГБОУ </w:t>
      </w:r>
      <w:r w:rsidR="00746E21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6E2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10CD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 (далее – школа), порядком оказания платных образовательных услуг в школе.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1.2. Журнал платных образовательных услуг является государственным нормативно-финансовым документом, ведение которого обязательно для каждого педагога дополнительного образования платных образовательных услуг.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1.3. К ведению журнала платных образовательных услуг допускаются только педагогические работники, работающие в рамках платных образовательных услуг (основание – договор, приложение к договору) и заместители директора по учебно-воспитательной работе, курирующие предоставление платных образовательных услуг или кураторы платных образовательных услуг.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1.4. Журнал платных образовательных услуг рассчитан на текущий учебный год. Возможно ведение одного журнала несколькими педагогами, оказывающими платные образовательные услуги по одному из направлений.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t xml:space="preserve"> 2. Требования к ведению журнала платной образовательной услуги</w:t>
      </w:r>
      <w:r w:rsidRPr="00AF10CD">
        <w:rPr>
          <w:rFonts w:ascii="Times New Roman" w:hAnsi="Times New Roman" w:cs="Times New Roman"/>
          <w:sz w:val="28"/>
          <w:szCs w:val="28"/>
        </w:rPr>
        <w:t xml:space="preserve"> 2.1. Все записи в журнале платных образовательных услуг должны вестись четко и аккуратно, шариковой ручкой черного цвета.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2.2. Педагог платных образовательных услуг заполняет следующие страницы журнала: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титульный лист (обложку);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- общую информацию о группе платных образовательных услуг (название образовательного учреждения, направленность и название группы);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- списочный состав учащихся;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в журнале платных образовательных услуг </w:t>
      </w:r>
      <w:proofErr w:type="spellStart"/>
      <w:r w:rsidRPr="00AF10C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F10CD">
        <w:rPr>
          <w:rFonts w:ascii="Times New Roman" w:hAnsi="Times New Roman" w:cs="Times New Roman"/>
          <w:sz w:val="28"/>
          <w:szCs w:val="28"/>
        </w:rPr>
        <w:t xml:space="preserve"> - спортивного направления: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а) прикладываются медицинские справки-допуски, разрешающие учащемуся занятия в данном направлении;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б) вносится информация о проведении вводного инструктажа с учащимися по технике безопасности.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2.3. В журнал разрешается вносить фамилии только тех учащихся, которые зачислены в группу платных образовательных услуг (на основании договора и данных об оплате услуги родителями учащихся). Если учащийся начал посещение занятий группы не с момента открытия группы, то вносится запись о прибытии с указанием даты начала посещения занятий (основание – договор, оплата услуги).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2.4. Педагог платных образовательных услуг обязан своевременно отмечать посещаемость учащихся (отсутствующих на занятии отмечает буквой - "н").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2.5. Запись занятия осуществляется в день его проведения: - дата проведения; - содержание занятия; - количество часов работы группы платной услуги в соответствии с расписанием занятий. Тема занятия формулируется в соответствии с календарно-тематическим планированием. Допускается изменение даты проведения занятия, что учитывается при коррекции программы.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2.6. В конце учебного года на предметной странице подводятся итоги о выполнении рабочей программы (количество часов по плану и фактически дано).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t xml:space="preserve"> 3. Требования к осуществлению </w:t>
      </w:r>
      <w:proofErr w:type="gramStart"/>
      <w:r w:rsidRPr="00AF10CD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AF10C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F10CD">
        <w:rPr>
          <w:rFonts w:ascii="Times New Roman" w:hAnsi="Times New Roman" w:cs="Times New Roman"/>
          <w:sz w:val="28"/>
          <w:szCs w:val="28"/>
        </w:rPr>
        <w:t xml:space="preserve"> ведением журнала платной образовательной услуги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3.1. Заместители директора по учебно-воспитательной работе, курирующие предоставление платных образовательных услуг или кураторы, осуществляют </w:t>
      </w:r>
      <w:proofErr w:type="gramStart"/>
      <w:r w:rsidRPr="00AF1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0CD">
        <w:rPr>
          <w:rFonts w:ascii="Times New Roman" w:hAnsi="Times New Roman" w:cs="Times New Roman"/>
          <w:sz w:val="28"/>
          <w:szCs w:val="28"/>
        </w:rPr>
        <w:t xml:space="preserve"> ведением журналов платных образовательных услуг. В течение учебного года необходимо проводить не менее двух проверок.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Целями проверок являются: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- своевременность и правильность заполнения журнала на начало учебного года и в течение учебного года;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соответствие списочного состава учащихся данным об оплате услуги родителями учащихся;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наличие медицинских справок - допусков учащихся в услуге </w:t>
      </w:r>
      <w:proofErr w:type="spellStart"/>
      <w:r w:rsidRPr="00AF10C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F10CD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3.2. Администрация школы (заместители директора по учебно-воспитательной работе, курирующие предоставление платных образовательных услуг или кураторы) отражает результаты проверки журналов платных образовательных услуг в журнале платных услуг, раздел «Замечания, предложения по работе объединения», возможно написание справок, приказа. </w:t>
      </w:r>
    </w:p>
    <w:p w:rsidR="00AF10CD" w:rsidRP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t xml:space="preserve">4. Хранение журналов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4.1. Журнал платной образовательной услуги хранится у педагогического работника, предоставляется для проверки заместителю директора по учебно-воспитательной работе, курирующие предоставление платных образовательных услуг или куратору.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Сдаются в архив</w:t>
      </w:r>
      <w:r w:rsidRPr="00AF10CD">
        <w:rPr>
          <w:rFonts w:ascii="Times New Roman" w:hAnsi="Times New Roman" w:cs="Times New Roman"/>
          <w:sz w:val="28"/>
          <w:szCs w:val="28"/>
        </w:rPr>
        <w:t xml:space="preserve"> по окончании предоставления платной образовательной услуги и подписания актов выполненных работ.</w:t>
      </w:r>
    </w:p>
    <w:p w:rsidR="00AF10CD" w:rsidRP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Утилизируются  через 2 года.</w:t>
      </w:r>
    </w:p>
    <w:sectPr w:rsidR="00AF10CD" w:rsidRPr="00AF10CD" w:rsidSect="0004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B83"/>
    <w:multiLevelType w:val="hybridMultilevel"/>
    <w:tmpl w:val="A028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10CD"/>
    <w:rsid w:val="00040273"/>
    <w:rsid w:val="001D0904"/>
    <w:rsid w:val="00746E21"/>
    <w:rsid w:val="00AF10CD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CD"/>
    <w:pPr>
      <w:ind w:left="720"/>
      <w:contextualSpacing/>
    </w:pPr>
  </w:style>
  <w:style w:type="paragraph" w:styleId="a4">
    <w:name w:val="No Spacing"/>
    <w:basedOn w:val="a"/>
    <w:qFormat/>
    <w:rsid w:val="00AF10CD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Heading">
    <w:name w:val="Heading"/>
    <w:rsid w:val="00AF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0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746E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semiHidden/>
    <w:rsid w:val="00746E2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Пользователь</cp:lastModifiedBy>
  <cp:revision>3</cp:revision>
  <cp:lastPrinted>2020-03-12T09:01:00Z</cp:lastPrinted>
  <dcterms:created xsi:type="dcterms:W3CDTF">2020-01-21T10:51:00Z</dcterms:created>
  <dcterms:modified xsi:type="dcterms:W3CDTF">2020-03-12T09:01:00Z</dcterms:modified>
</cp:coreProperties>
</file>